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DE8A9" w14:textId="5F5498D4" w:rsidR="00790D97" w:rsidRDefault="00EF710E">
      <w:r>
        <w:t>VODNÍ EKOSYSTÉMY V ČR</w:t>
      </w:r>
    </w:p>
    <w:p w14:paraId="20183208" w14:textId="781FC188" w:rsidR="00EF710E" w:rsidRDefault="00EF710E">
      <w:r>
        <w:t>Tentokrát budou pokyny stručné:</w:t>
      </w:r>
    </w:p>
    <w:p w14:paraId="7550893F" w14:textId="660824BF" w:rsidR="00EF710E" w:rsidRDefault="00EF710E">
      <w:r>
        <w:t>Návod ke zpracování zápisu:</w:t>
      </w:r>
    </w:p>
    <w:p w14:paraId="6176A533" w14:textId="5BA35A89" w:rsidR="00EF710E" w:rsidRDefault="00EF710E">
      <w:r>
        <w:t xml:space="preserve">Z učebnice str. 62 – 75 vypiš </w:t>
      </w:r>
      <w:proofErr w:type="gramStart"/>
      <w:r>
        <w:t>POUZE ,</w:t>
      </w:r>
      <w:proofErr w:type="gramEnd"/>
      <w:r>
        <w:t xml:space="preserve"> co je uvedeno v zelených a žlutých rámečcích a jednotlivé jmenované živočichy /napsané tučným písmem/, Napiš i základní charakteristiku /hned v úvodním odstavci obou ekosystémů/.</w:t>
      </w:r>
    </w:p>
    <w:p w14:paraId="24D52EA9" w14:textId="67A994E2" w:rsidR="00EF710E" w:rsidRDefault="00EF710E">
      <w:r>
        <w:t>ÚKOL KE ZPRACOVÁNÍ!!!</w:t>
      </w:r>
    </w:p>
    <w:p w14:paraId="6FC18B39" w14:textId="16A272D1" w:rsidR="00EF710E" w:rsidRDefault="00EF710E">
      <w:r>
        <w:t xml:space="preserve">1/ Odpovědi na souhrnné otázky </w:t>
      </w:r>
      <w:r w:rsidR="002050C8">
        <w:t>– str. 67 /1, 3, 4, 5, 6, 7/ a str. 75 /1, 3, 4/.</w:t>
      </w:r>
    </w:p>
    <w:sectPr w:rsidR="00EF7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0E"/>
    <w:rsid w:val="002050C8"/>
    <w:rsid w:val="00790D97"/>
    <w:rsid w:val="00E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6D9C"/>
  <w15:chartTrackingRefBased/>
  <w15:docId w15:val="{DBA28690-106C-4E6B-BBE7-523BDA04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2021-02-07T13:17:00Z</dcterms:created>
  <dcterms:modified xsi:type="dcterms:W3CDTF">2021-02-07T13:31:00Z</dcterms:modified>
</cp:coreProperties>
</file>